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2F303" w14:textId="531BC8A9" w:rsidR="004E75B3" w:rsidRPr="004E75B3" w:rsidRDefault="004E75B3">
      <w:pPr>
        <w:rPr>
          <w:b/>
          <w:sz w:val="28"/>
          <w:szCs w:val="28"/>
          <w:lang w:val="nb-NO"/>
        </w:rPr>
      </w:pPr>
      <w:r w:rsidRPr="004E75B3">
        <w:rPr>
          <w:b/>
          <w:sz w:val="28"/>
          <w:szCs w:val="28"/>
          <w:lang w:val="nb-NO"/>
        </w:rPr>
        <w:t>Uttale til plassering av mast på Solem</w:t>
      </w:r>
    </w:p>
    <w:p w14:paraId="76B0B7AE" w14:textId="39D5A3D7" w:rsidR="00EB596F" w:rsidRDefault="00EB596F">
      <w:pPr>
        <w:rPr>
          <w:lang w:val="nb-NO"/>
        </w:rPr>
      </w:pPr>
      <w:r w:rsidRPr="00EB596F">
        <w:rPr>
          <w:lang w:val="nb-NO"/>
        </w:rPr>
        <w:t>Telenor har i 1. høringsrunde lagt frem</w:t>
      </w:r>
      <w:r w:rsidR="004D04C0">
        <w:rPr>
          <w:lang w:val="nb-NO"/>
        </w:rPr>
        <w:t xml:space="preserve"> </w:t>
      </w:r>
      <w:r>
        <w:rPr>
          <w:lang w:val="nb-NO"/>
        </w:rPr>
        <w:t>en brosjyre</w:t>
      </w:r>
      <w:r w:rsidR="004D04C0">
        <w:rPr>
          <w:lang w:val="nb-NO"/>
        </w:rPr>
        <w:t xml:space="preserve"> og diverse informasjon</w:t>
      </w:r>
      <w:r>
        <w:rPr>
          <w:lang w:val="nb-NO"/>
        </w:rPr>
        <w:t xml:space="preserve"> vedr</w:t>
      </w:r>
      <w:r w:rsidR="00092408">
        <w:rPr>
          <w:lang w:val="nb-NO"/>
        </w:rPr>
        <w:t>ørende elektromagnetisk stråling (</w:t>
      </w:r>
      <w:r>
        <w:rPr>
          <w:lang w:val="nb-NO"/>
        </w:rPr>
        <w:t>EMF</w:t>
      </w:r>
      <w:r w:rsidR="00092408">
        <w:rPr>
          <w:lang w:val="nb-NO"/>
        </w:rPr>
        <w:t>)</w:t>
      </w:r>
      <w:r>
        <w:rPr>
          <w:lang w:val="nb-NO"/>
        </w:rPr>
        <w:t>. Telenor forholder seg til ICNIRP sine anbefalinger som gir g</w:t>
      </w:r>
      <w:r w:rsidR="004A767B">
        <w:rPr>
          <w:lang w:val="nb-NO"/>
        </w:rPr>
        <w:t>renseverdier</w:t>
      </w:r>
      <w:r>
        <w:rPr>
          <w:lang w:val="nb-NO"/>
        </w:rPr>
        <w:t xml:space="preserve"> for termisk oppvarming av vev grunnet stråling. Skader som oppstår i cellene før oppvarming har ICNIRP ikke vurdert, og de kan heller ikke si at dette ikke forekommer. ICNIRP fraskriver se</w:t>
      </w:r>
      <w:r w:rsidR="004A767B">
        <w:rPr>
          <w:lang w:val="nb-NO"/>
        </w:rPr>
        <w:t>g</w:t>
      </w:r>
      <w:r>
        <w:rPr>
          <w:lang w:val="nb-NO"/>
        </w:rPr>
        <w:t xml:space="preserve"> skade som kan skje grunnet stråler lav</w:t>
      </w:r>
      <w:r w:rsidR="005A2FB9">
        <w:rPr>
          <w:lang w:val="nb-NO"/>
        </w:rPr>
        <w:t>ere</w:t>
      </w:r>
      <w:r>
        <w:rPr>
          <w:lang w:val="nb-NO"/>
        </w:rPr>
        <w:t xml:space="preserve"> enn g</w:t>
      </w:r>
      <w:r w:rsidR="005A2FB9">
        <w:rPr>
          <w:lang w:val="nb-NO"/>
        </w:rPr>
        <w:t>renseverdien</w:t>
      </w:r>
      <w:r>
        <w:rPr>
          <w:lang w:val="nb-NO"/>
        </w:rPr>
        <w:t xml:space="preserve"> og de oppfordrer alle land og arbeid</w:t>
      </w:r>
      <w:r w:rsidR="004D04C0">
        <w:rPr>
          <w:lang w:val="nb-NO"/>
        </w:rPr>
        <w:t>sgivere å følge med på forsknin</w:t>
      </w:r>
      <w:r>
        <w:rPr>
          <w:lang w:val="nb-NO"/>
        </w:rPr>
        <w:t>g og sette sine egne g</w:t>
      </w:r>
      <w:r w:rsidR="005A2FB9">
        <w:rPr>
          <w:lang w:val="nb-NO"/>
        </w:rPr>
        <w:t>renseverdier deretter</w:t>
      </w:r>
      <w:r>
        <w:rPr>
          <w:lang w:val="nb-NO"/>
        </w:rPr>
        <w:t xml:space="preserve">. </w:t>
      </w:r>
      <w:r w:rsidRPr="005A2FB9">
        <w:rPr>
          <w:b/>
          <w:bCs/>
          <w:lang w:val="nb-NO"/>
        </w:rPr>
        <w:t>Kommunen har full anledning til å sette egne g</w:t>
      </w:r>
      <w:r w:rsidR="005A2FB9" w:rsidRPr="005A2FB9">
        <w:rPr>
          <w:b/>
          <w:bCs/>
          <w:lang w:val="nb-NO"/>
        </w:rPr>
        <w:t>renseverdier</w:t>
      </w:r>
      <w:r w:rsidRPr="005A2FB9">
        <w:rPr>
          <w:b/>
          <w:bCs/>
          <w:lang w:val="nb-NO"/>
        </w:rPr>
        <w:t>.</w:t>
      </w:r>
      <w:r>
        <w:rPr>
          <w:lang w:val="nb-NO"/>
        </w:rPr>
        <w:t xml:space="preserve"> Folkehelse er et ansvar kommunen har. Telenor har ikke ansvar for folkehelse og </w:t>
      </w:r>
      <w:r w:rsidR="00092408">
        <w:rPr>
          <w:lang w:val="nb-NO"/>
        </w:rPr>
        <w:t xml:space="preserve">kan </w:t>
      </w:r>
      <w:r>
        <w:rPr>
          <w:lang w:val="nb-NO"/>
        </w:rPr>
        <w:t>ikke</w:t>
      </w:r>
      <w:r w:rsidR="004D04C0">
        <w:rPr>
          <w:lang w:val="nb-NO"/>
        </w:rPr>
        <w:t xml:space="preserve"> stilles til ansv</w:t>
      </w:r>
      <w:r>
        <w:rPr>
          <w:lang w:val="nb-NO"/>
        </w:rPr>
        <w:t>ar for skader</w:t>
      </w:r>
      <w:r w:rsidR="008C129B">
        <w:rPr>
          <w:lang w:val="nb-NO"/>
        </w:rPr>
        <w:t xml:space="preserve"> befolkningen måtte bli påført</w:t>
      </w:r>
      <w:r>
        <w:rPr>
          <w:lang w:val="nb-NO"/>
        </w:rPr>
        <w:t xml:space="preserve"> fra mobilmaster.</w:t>
      </w:r>
    </w:p>
    <w:p w14:paraId="682A2499" w14:textId="44FEFCB0" w:rsidR="00EB596F" w:rsidRDefault="00EB596F">
      <w:pPr>
        <w:rPr>
          <w:lang w:val="nb-NO"/>
        </w:rPr>
      </w:pPr>
      <w:r>
        <w:rPr>
          <w:lang w:val="nb-NO"/>
        </w:rPr>
        <w:tab/>
      </w:r>
      <w:r w:rsidR="008C129B">
        <w:rPr>
          <w:lang w:val="nb-NO"/>
        </w:rPr>
        <w:t>Det er</w:t>
      </w:r>
      <w:r>
        <w:rPr>
          <w:lang w:val="nb-NO"/>
        </w:rPr>
        <w:t xml:space="preserve"> godt dokumentert at </w:t>
      </w:r>
      <w:r w:rsidR="005A2FB9">
        <w:rPr>
          <w:lang w:val="nb-NO"/>
        </w:rPr>
        <w:t>stråler langt svakere enn grenseverdiene til ICNIRP</w:t>
      </w:r>
      <w:r>
        <w:rPr>
          <w:lang w:val="nb-NO"/>
        </w:rPr>
        <w:t xml:space="preserve"> </w:t>
      </w:r>
      <w:r w:rsidR="00092408">
        <w:rPr>
          <w:lang w:val="nb-NO"/>
        </w:rPr>
        <w:t xml:space="preserve">fører til </w:t>
      </w:r>
      <w:r>
        <w:rPr>
          <w:lang w:val="nb-NO"/>
        </w:rPr>
        <w:t>s</w:t>
      </w:r>
      <w:r w:rsidR="005A2FB9">
        <w:rPr>
          <w:lang w:val="nb-NO"/>
        </w:rPr>
        <w:t>ka</w:t>
      </w:r>
      <w:r>
        <w:rPr>
          <w:lang w:val="nb-NO"/>
        </w:rPr>
        <w:t>de på biologisk liv. Kommunen bør derfor innhente informasjon om dette og ta det med i sin vurd</w:t>
      </w:r>
      <w:r w:rsidR="004D04C0">
        <w:rPr>
          <w:lang w:val="nb-NO"/>
        </w:rPr>
        <w:t>e</w:t>
      </w:r>
      <w:r>
        <w:rPr>
          <w:lang w:val="nb-NO"/>
        </w:rPr>
        <w:t>ring av plassering av mobilmaster.</w:t>
      </w:r>
      <w:bookmarkStart w:id="0" w:name="_GoBack"/>
      <w:bookmarkEnd w:id="0"/>
    </w:p>
    <w:p w14:paraId="0C098030" w14:textId="6720B517" w:rsidR="00EB596F" w:rsidRDefault="00EB596F">
      <w:pPr>
        <w:rPr>
          <w:lang w:val="nb-NO"/>
        </w:rPr>
      </w:pPr>
      <w:r>
        <w:rPr>
          <w:lang w:val="nb-NO"/>
        </w:rPr>
        <w:tab/>
        <w:t xml:space="preserve">Kommunen bør vurdere om en mast </w:t>
      </w:r>
      <w:r w:rsidR="005A2FB9">
        <w:rPr>
          <w:lang w:val="nb-NO"/>
        </w:rPr>
        <w:t>skal</w:t>
      </w:r>
      <w:r>
        <w:rPr>
          <w:lang w:val="nb-NO"/>
        </w:rPr>
        <w:t xml:space="preserve"> plasseres så tett opp til et boligfelt. En fersk studie </w:t>
      </w:r>
      <w:r w:rsidR="000342F8">
        <w:rPr>
          <w:lang w:val="nb-NO"/>
        </w:rPr>
        <w:t xml:space="preserve">i </w:t>
      </w:r>
      <w:proofErr w:type="spellStart"/>
      <w:r w:rsidR="000342F8">
        <w:rPr>
          <w:lang w:val="nb-NO"/>
        </w:rPr>
        <w:t>Electromagnetic</w:t>
      </w:r>
      <w:proofErr w:type="spellEnd"/>
      <w:r w:rsidR="000342F8">
        <w:rPr>
          <w:lang w:val="nb-NO"/>
        </w:rPr>
        <w:t xml:space="preserve"> </w:t>
      </w:r>
      <w:proofErr w:type="spellStart"/>
      <w:r w:rsidR="000342F8">
        <w:rPr>
          <w:lang w:val="nb-NO"/>
        </w:rPr>
        <w:t>Biology</w:t>
      </w:r>
      <w:proofErr w:type="spellEnd"/>
      <w:r w:rsidR="000342F8">
        <w:rPr>
          <w:lang w:val="nb-NO"/>
        </w:rPr>
        <w:t xml:space="preserve"> and </w:t>
      </w:r>
      <w:proofErr w:type="spellStart"/>
      <w:r w:rsidR="000342F8">
        <w:rPr>
          <w:lang w:val="nb-NO"/>
        </w:rPr>
        <w:t>Medicine</w:t>
      </w:r>
      <w:proofErr w:type="spellEnd"/>
      <w:r w:rsidR="000342F8">
        <w:rPr>
          <w:lang w:val="nb-NO"/>
        </w:rPr>
        <w:t xml:space="preserve"> </w:t>
      </w:r>
      <w:r>
        <w:rPr>
          <w:lang w:val="nb-NO"/>
        </w:rPr>
        <w:t>viser</w:t>
      </w:r>
      <w:r w:rsidR="000342F8">
        <w:rPr>
          <w:lang w:val="nb-NO"/>
        </w:rPr>
        <w:t xml:space="preserve"> at stråling fra mobilmaster forårsaker oksidativt stress, det vil si overproduksjon av frie radikaler. Oksidativt stress er grunnlaget for mange inflammatoriske sykdommer, og det svekker im</w:t>
      </w:r>
      <w:r w:rsidR="005C45BF">
        <w:rPr>
          <w:lang w:val="nb-NO"/>
        </w:rPr>
        <w:t>m</w:t>
      </w:r>
      <w:r w:rsidR="000342F8">
        <w:rPr>
          <w:lang w:val="nb-NO"/>
        </w:rPr>
        <w:t>unforsvaret.</w:t>
      </w:r>
      <w:r w:rsidR="007B2F5C">
        <w:rPr>
          <w:lang w:val="nb-NO"/>
        </w:rPr>
        <w:t xml:space="preserve"> Strålingen som ble benyttet i studien hadde en gjennomsnittlig effekttetthet på 37 540 mikrowatt per kvadratmeter, til</w:t>
      </w:r>
      <w:r w:rsidR="005C45BF">
        <w:rPr>
          <w:lang w:val="nb-NO"/>
        </w:rPr>
        <w:t xml:space="preserve"> </w:t>
      </w:r>
      <w:r w:rsidR="007B2F5C">
        <w:rPr>
          <w:lang w:val="nb-NO"/>
        </w:rPr>
        <w:t xml:space="preserve">sammenligning er </w:t>
      </w:r>
      <w:r w:rsidR="005A2FB9">
        <w:rPr>
          <w:lang w:val="nb-NO"/>
        </w:rPr>
        <w:t>grenseverdien til</w:t>
      </w:r>
      <w:r w:rsidR="007B2F5C">
        <w:rPr>
          <w:lang w:val="nb-NO"/>
        </w:rPr>
        <w:t xml:space="preserve"> ICNIRP på 10 000 000 mikrowatt per kvadratmeter.</w:t>
      </w:r>
      <w:r>
        <w:rPr>
          <w:lang w:val="nb-NO"/>
        </w:rPr>
        <w:t xml:space="preserve"> </w:t>
      </w:r>
      <w:r w:rsidR="001405F1">
        <w:rPr>
          <w:lang w:val="nb-NO"/>
        </w:rPr>
        <w:t>Det kan også</w:t>
      </w:r>
      <w:r w:rsidR="005A2FB9">
        <w:rPr>
          <w:lang w:val="nb-NO"/>
        </w:rPr>
        <w:t xml:space="preserve"> </w:t>
      </w:r>
      <w:r w:rsidR="001405F1">
        <w:rPr>
          <w:lang w:val="nb-NO"/>
        </w:rPr>
        <w:t>ne</w:t>
      </w:r>
      <w:r w:rsidR="005A2FB9">
        <w:rPr>
          <w:lang w:val="nb-NO"/>
        </w:rPr>
        <w:t>vnes</w:t>
      </w:r>
      <w:r w:rsidR="001405F1">
        <w:rPr>
          <w:lang w:val="nb-NO"/>
        </w:rPr>
        <w:t xml:space="preserve"> </w:t>
      </w:r>
      <w:r>
        <w:rPr>
          <w:lang w:val="nb-NO"/>
        </w:rPr>
        <w:t>NTP studie</w:t>
      </w:r>
      <w:r w:rsidR="001405F1">
        <w:rPr>
          <w:lang w:val="nb-NO"/>
        </w:rPr>
        <w:t xml:space="preserve">n, en amerikansk offentlig finansiert langtidsstudie av </w:t>
      </w:r>
      <w:r w:rsidR="005A2FB9">
        <w:rPr>
          <w:lang w:val="nb-NO"/>
        </w:rPr>
        <w:t>sv</w:t>
      </w:r>
      <w:r w:rsidR="001405F1">
        <w:rPr>
          <w:lang w:val="nb-NO"/>
        </w:rPr>
        <w:t>ake elektromagnetiske felt</w:t>
      </w:r>
      <w:r>
        <w:rPr>
          <w:lang w:val="nb-NO"/>
        </w:rPr>
        <w:t xml:space="preserve"> til 25 mill</w:t>
      </w:r>
      <w:r w:rsidR="001405F1">
        <w:rPr>
          <w:lang w:val="nb-NO"/>
        </w:rPr>
        <w:t>ioner dollar. Denne viste klare bevis for kreft og endring av DNA hos rotter</w:t>
      </w:r>
      <w:r w:rsidR="00474ED0">
        <w:rPr>
          <w:lang w:val="nb-NO"/>
        </w:rPr>
        <w:t xml:space="preserve"> som ble utsatt for svak</w:t>
      </w:r>
      <w:r w:rsidR="004D04C0">
        <w:rPr>
          <w:lang w:val="nb-NO"/>
        </w:rPr>
        <w:t xml:space="preserve"> stråling</w:t>
      </w:r>
      <w:r w:rsidR="001405F1">
        <w:rPr>
          <w:lang w:val="nb-NO"/>
        </w:rPr>
        <w:t>.</w:t>
      </w:r>
      <w:r w:rsidR="00FD652A">
        <w:rPr>
          <w:lang w:val="nb-NO"/>
        </w:rPr>
        <w:t xml:space="preserve"> Dette sammen med flere tu</w:t>
      </w:r>
      <w:r w:rsidR="001405F1">
        <w:rPr>
          <w:lang w:val="nb-NO"/>
        </w:rPr>
        <w:t>s</w:t>
      </w:r>
      <w:r w:rsidR="00FD652A">
        <w:rPr>
          <w:lang w:val="nb-NO"/>
        </w:rPr>
        <w:t>en andre studier bør være mer enn nok til å være føre var</w:t>
      </w:r>
      <w:r w:rsidR="00092408">
        <w:rPr>
          <w:lang w:val="nb-NO"/>
        </w:rPr>
        <w:t xml:space="preserve"> enn etter snar</w:t>
      </w:r>
      <w:r w:rsidR="00FD652A">
        <w:rPr>
          <w:lang w:val="nb-NO"/>
        </w:rPr>
        <w:t>.</w:t>
      </w:r>
    </w:p>
    <w:p w14:paraId="1E6DA73B" w14:textId="09AB8758" w:rsidR="007C1BAF" w:rsidRDefault="00FD652A">
      <w:pPr>
        <w:rPr>
          <w:lang w:val="nb-NO"/>
        </w:rPr>
      </w:pPr>
      <w:r>
        <w:rPr>
          <w:lang w:val="nb-NO"/>
        </w:rPr>
        <w:tab/>
        <w:t xml:space="preserve">Mange lurer kanskje på </w:t>
      </w:r>
      <w:r w:rsidR="007C1BAF">
        <w:rPr>
          <w:lang w:val="nb-NO"/>
        </w:rPr>
        <w:t xml:space="preserve">hvordan master kan bygges ut over hele landet i stor hastighet dersom stråling virkelig var </w:t>
      </w:r>
      <w:r w:rsidR="001405F1">
        <w:rPr>
          <w:lang w:val="nb-NO"/>
        </w:rPr>
        <w:t>skadelig</w:t>
      </w:r>
      <w:r w:rsidR="007C1BAF">
        <w:rPr>
          <w:lang w:val="nb-NO"/>
        </w:rPr>
        <w:t>. DSA, tidligere statens strålevern, er det organet som har i oppgave å følge med på forskning på feltet. DSA har få ansatte og det er kun en brøkdel av en stilling som er avsatt til dette formålet. Det sier seg selv at en person med mange andre oppgaver i tillegg ikke klarer å sette seg inn i et såpass stort felt. Strål</w:t>
      </w:r>
      <w:r w:rsidR="00A4160C">
        <w:rPr>
          <w:lang w:val="nb-NO"/>
        </w:rPr>
        <w:t>e</w:t>
      </w:r>
      <w:r w:rsidR="007C1BAF">
        <w:rPr>
          <w:lang w:val="nb-NO"/>
        </w:rPr>
        <w:t xml:space="preserve">vern er i Norge nedprioritert. </w:t>
      </w:r>
    </w:p>
    <w:p w14:paraId="2D09CA48" w14:textId="46D817BA" w:rsidR="007C1BAF" w:rsidRDefault="007C1BAF">
      <w:pPr>
        <w:rPr>
          <w:lang w:val="nb-NO"/>
        </w:rPr>
      </w:pPr>
      <w:r>
        <w:rPr>
          <w:lang w:val="nb-NO"/>
        </w:rPr>
        <w:t>Flere andre land har fulgt ICNIRPS anbefaling om å følge med på fors</w:t>
      </w:r>
      <w:r w:rsidR="005A2FB9">
        <w:rPr>
          <w:lang w:val="nb-NO"/>
        </w:rPr>
        <w:t>kningen</w:t>
      </w:r>
      <w:r>
        <w:rPr>
          <w:lang w:val="nb-NO"/>
        </w:rPr>
        <w:t xml:space="preserve"> og justere sine grenseverdier etter d</w:t>
      </w:r>
      <w:r w:rsidR="004D04C0">
        <w:rPr>
          <w:lang w:val="nb-NO"/>
        </w:rPr>
        <w:t>ette. Derfor har flere land stre</w:t>
      </w:r>
      <w:r>
        <w:rPr>
          <w:lang w:val="nb-NO"/>
        </w:rPr>
        <w:t xml:space="preserve">ngere grenseverdier med den følge at </w:t>
      </w:r>
      <w:proofErr w:type="spellStart"/>
      <w:r>
        <w:rPr>
          <w:lang w:val="nb-NO"/>
        </w:rPr>
        <w:t>wifi</w:t>
      </w:r>
      <w:proofErr w:type="spellEnd"/>
      <w:r>
        <w:rPr>
          <w:lang w:val="nb-NO"/>
        </w:rPr>
        <w:t xml:space="preserve"> på skoler og barnehager er forbudt. </w:t>
      </w:r>
    </w:p>
    <w:p w14:paraId="71E84629" w14:textId="41A5D986" w:rsidR="007C1BAF" w:rsidRDefault="007C1BAF" w:rsidP="007C1BAF">
      <w:pPr>
        <w:rPr>
          <w:lang w:val="nb-NO"/>
        </w:rPr>
      </w:pPr>
      <w:r>
        <w:rPr>
          <w:lang w:val="nb-NO"/>
        </w:rPr>
        <w:t>DSA med sine begrensede ressurser holder seg til ICNIRP sine anbefalinger som også WHO støtter seg til. Litt om hva ICN</w:t>
      </w:r>
      <w:r w:rsidR="005A2FB9">
        <w:rPr>
          <w:lang w:val="nb-NO"/>
        </w:rPr>
        <w:t>IRP</w:t>
      </w:r>
      <w:r>
        <w:rPr>
          <w:lang w:val="nb-NO"/>
        </w:rPr>
        <w:t xml:space="preserve"> er: I</w:t>
      </w:r>
      <w:r w:rsidR="005A2FB9">
        <w:rPr>
          <w:lang w:val="nb-NO"/>
        </w:rPr>
        <w:t>CNIRP</w:t>
      </w:r>
      <w:r>
        <w:rPr>
          <w:lang w:val="nb-NO"/>
        </w:rPr>
        <w:t xml:space="preserve"> er en privat stiftelse som har satt ned seg selv. (Det er ikke et utvalg ned</w:t>
      </w:r>
      <w:r w:rsidR="004D04C0">
        <w:rPr>
          <w:lang w:val="nb-NO"/>
        </w:rPr>
        <w:t>satt av WHO). ICNIRP har en sekr</w:t>
      </w:r>
      <w:r>
        <w:rPr>
          <w:lang w:val="nb-NO"/>
        </w:rPr>
        <w:t xml:space="preserve">etær og noen medlemmer som møtes noen ganger i året. Medlemmene i ICNIRP har </w:t>
      </w:r>
      <w:r w:rsidR="005A2FB9">
        <w:rPr>
          <w:lang w:val="nb-NO"/>
        </w:rPr>
        <w:t xml:space="preserve">alle </w:t>
      </w:r>
      <w:r>
        <w:rPr>
          <w:lang w:val="nb-NO"/>
        </w:rPr>
        <w:t>problematiske bindinger til mobil</w:t>
      </w:r>
      <w:r w:rsidR="00A4160C">
        <w:rPr>
          <w:lang w:val="nb-NO"/>
        </w:rPr>
        <w:t>indu</w:t>
      </w:r>
      <w:r>
        <w:rPr>
          <w:lang w:val="nb-NO"/>
        </w:rPr>
        <w:t>strien og forsvarsindustrien. Disse er blant annet avdek</w:t>
      </w:r>
      <w:r w:rsidR="005A2FB9">
        <w:rPr>
          <w:lang w:val="nb-NO"/>
        </w:rPr>
        <w:t>k</w:t>
      </w:r>
      <w:r>
        <w:rPr>
          <w:lang w:val="nb-NO"/>
        </w:rPr>
        <w:t>e</w:t>
      </w:r>
      <w:r w:rsidR="005A2FB9">
        <w:rPr>
          <w:lang w:val="nb-NO"/>
        </w:rPr>
        <w:t>t</w:t>
      </w:r>
      <w:r>
        <w:rPr>
          <w:lang w:val="nb-NO"/>
        </w:rPr>
        <w:t xml:space="preserve"> i NRK</w:t>
      </w:r>
      <w:r w:rsidR="005A2FB9">
        <w:rPr>
          <w:lang w:val="nb-NO"/>
        </w:rPr>
        <w:t xml:space="preserve"> brennpunkt</w:t>
      </w:r>
      <w:r>
        <w:rPr>
          <w:lang w:val="nb-NO"/>
        </w:rPr>
        <w:t xml:space="preserve"> sin dokumentar</w:t>
      </w:r>
      <w:r w:rsidR="00107291">
        <w:rPr>
          <w:lang w:val="nb-NO"/>
        </w:rPr>
        <w:t xml:space="preserve"> «En strålende dag»</w:t>
      </w:r>
      <w:r w:rsidR="00C56FA3">
        <w:rPr>
          <w:lang w:val="nb-NO"/>
        </w:rPr>
        <w:t>.  Litter</w:t>
      </w:r>
      <w:r w:rsidR="005A2FB9">
        <w:rPr>
          <w:lang w:val="nb-NO"/>
        </w:rPr>
        <w:t>atur</w:t>
      </w:r>
      <w:r w:rsidR="00C56FA3">
        <w:rPr>
          <w:lang w:val="nb-NO"/>
        </w:rPr>
        <w:t>samlingene I</w:t>
      </w:r>
      <w:r w:rsidR="00107291">
        <w:rPr>
          <w:lang w:val="nb-NO"/>
        </w:rPr>
        <w:t>CNIRP</w:t>
      </w:r>
      <w:r w:rsidR="00C56FA3">
        <w:rPr>
          <w:lang w:val="nb-NO"/>
        </w:rPr>
        <w:t xml:space="preserve"> støtter seg til har de selv vært med å forfatte og samtlige forsknings</w:t>
      </w:r>
      <w:r w:rsidR="00107291">
        <w:rPr>
          <w:lang w:val="nb-NO"/>
        </w:rPr>
        <w:t>artikler</w:t>
      </w:r>
      <w:r w:rsidR="00C56FA3">
        <w:rPr>
          <w:lang w:val="nb-NO"/>
        </w:rPr>
        <w:t xml:space="preserve"> de støtter seg til har medlemmene selv deltatt på (minus 4 studier som viser skadevirkninger av stråler, disse mener ICNIRP ikke er gode nok og minus 4 som ICNIPR mener støtter deres syn, men dersom du går nøye gjennom dem vil du </w:t>
      </w:r>
      <w:r w:rsidR="00107291">
        <w:rPr>
          <w:lang w:val="nb-NO"/>
        </w:rPr>
        <w:t>s</w:t>
      </w:r>
      <w:r w:rsidR="00C56FA3">
        <w:rPr>
          <w:lang w:val="nb-NO"/>
        </w:rPr>
        <w:t xml:space="preserve">e at det gjør de ikke) </w:t>
      </w:r>
      <w:r>
        <w:rPr>
          <w:lang w:val="nb-NO"/>
        </w:rPr>
        <w:t>Tidligere leder for</w:t>
      </w:r>
      <w:r w:rsidR="00427C68">
        <w:rPr>
          <w:lang w:val="nb-NO"/>
        </w:rPr>
        <w:t xml:space="preserve"> og grunnlegger av</w:t>
      </w:r>
      <w:r>
        <w:rPr>
          <w:lang w:val="nb-NO"/>
        </w:rPr>
        <w:t xml:space="preserve"> ICNIPR</w:t>
      </w:r>
      <w:r w:rsidR="00427C68">
        <w:rPr>
          <w:lang w:val="nb-NO"/>
        </w:rPr>
        <w:t>,</w:t>
      </w:r>
      <w:r>
        <w:rPr>
          <w:lang w:val="nb-NO"/>
        </w:rPr>
        <w:t xml:space="preserve"> M</w:t>
      </w:r>
      <w:r w:rsidR="00427C68">
        <w:rPr>
          <w:lang w:val="nb-NO"/>
        </w:rPr>
        <w:t xml:space="preserve">ichael </w:t>
      </w:r>
      <w:proofErr w:type="spellStart"/>
      <w:r w:rsidR="00427C68">
        <w:rPr>
          <w:lang w:val="nb-NO"/>
        </w:rPr>
        <w:t>Repacholi</w:t>
      </w:r>
      <w:proofErr w:type="spellEnd"/>
      <w:r w:rsidR="00427C68">
        <w:rPr>
          <w:lang w:val="nb-NO"/>
        </w:rPr>
        <w:t xml:space="preserve">, gikk over til å jobbe for EMF prosjektkontoret til WHO. Der mottok kontoret store pengesummer fra </w:t>
      </w:r>
      <w:proofErr w:type="spellStart"/>
      <w:r w:rsidR="00427C68">
        <w:rPr>
          <w:lang w:val="nb-NO"/>
        </w:rPr>
        <w:t>telekomnæringen</w:t>
      </w:r>
      <w:proofErr w:type="spellEnd"/>
      <w:r w:rsidR="00427C68">
        <w:rPr>
          <w:lang w:val="nb-NO"/>
        </w:rPr>
        <w:t xml:space="preserve"> da de skulle vurdere om WHO skulle støtte ICNIRP sine grenseverdier. Mer om dette i NRK sin artikkel «Tre strålende menn» På tross av alle avsløringer fortsetter WHO å støtte seg til ICNIRP sine grenseverdier, men etter sterk kritikk fra </w:t>
      </w:r>
      <w:r w:rsidR="00427C68">
        <w:rPr>
          <w:lang w:val="nb-NO"/>
        </w:rPr>
        <w:lastRenderedPageBreak/>
        <w:t>blant annet strålevern i andre land er de nå i gang med et arbeid for å reklassifisere kreftfaren stråling gir.</w:t>
      </w:r>
      <w:r>
        <w:rPr>
          <w:lang w:val="nb-NO"/>
        </w:rPr>
        <w:t xml:space="preserve"> </w:t>
      </w:r>
    </w:p>
    <w:p w14:paraId="2B5C43B0" w14:textId="630FF328" w:rsidR="00C56FA3" w:rsidRDefault="004D04C0" w:rsidP="007C1BAF">
      <w:pPr>
        <w:rPr>
          <w:lang w:val="nb-NO"/>
        </w:rPr>
      </w:pPr>
      <w:r>
        <w:rPr>
          <w:lang w:val="nb-NO"/>
        </w:rPr>
        <w:t>Staten har altså</w:t>
      </w:r>
      <w:r w:rsidR="00C56FA3">
        <w:rPr>
          <w:lang w:val="nb-NO"/>
        </w:rPr>
        <w:t xml:space="preserve"> få til å jobbe for å ivareta folkehelsen, mens </w:t>
      </w:r>
      <w:proofErr w:type="spellStart"/>
      <w:r w:rsidR="00C56FA3">
        <w:rPr>
          <w:lang w:val="nb-NO"/>
        </w:rPr>
        <w:t>tele</w:t>
      </w:r>
      <w:r w:rsidR="00244FF9">
        <w:rPr>
          <w:lang w:val="nb-NO"/>
        </w:rPr>
        <w:t>k</w:t>
      </w:r>
      <w:r w:rsidR="00C56FA3">
        <w:rPr>
          <w:lang w:val="nb-NO"/>
        </w:rPr>
        <w:t>ombransje</w:t>
      </w:r>
      <w:r w:rsidR="00244FF9">
        <w:rPr>
          <w:lang w:val="nb-NO"/>
        </w:rPr>
        <w:t>n</w:t>
      </w:r>
      <w:proofErr w:type="spellEnd"/>
      <w:r w:rsidR="00C56FA3">
        <w:rPr>
          <w:lang w:val="nb-NO"/>
        </w:rPr>
        <w:t xml:space="preserve"> har store og sterke stemmer </w:t>
      </w:r>
      <w:r w:rsidR="00244FF9">
        <w:rPr>
          <w:lang w:val="nb-NO"/>
        </w:rPr>
        <w:t>og</w:t>
      </w:r>
      <w:r w:rsidR="00C56FA3">
        <w:rPr>
          <w:lang w:val="nb-NO"/>
        </w:rPr>
        <w:t xml:space="preserve"> sterke næringsinteresser og de bruker mange ressurser på å påvirke </w:t>
      </w:r>
      <w:r w:rsidR="00244FF9">
        <w:rPr>
          <w:lang w:val="nb-NO"/>
        </w:rPr>
        <w:t xml:space="preserve">både </w:t>
      </w:r>
      <w:r w:rsidR="00C56FA3">
        <w:rPr>
          <w:lang w:val="nb-NO"/>
        </w:rPr>
        <w:t>politikere</w:t>
      </w:r>
      <w:r w:rsidR="00244FF9">
        <w:rPr>
          <w:lang w:val="nb-NO"/>
        </w:rPr>
        <w:t xml:space="preserve"> og befolkningen generelt</w:t>
      </w:r>
      <w:r w:rsidR="00C56FA3">
        <w:rPr>
          <w:lang w:val="nb-NO"/>
        </w:rPr>
        <w:t>.</w:t>
      </w:r>
    </w:p>
    <w:p w14:paraId="7A85674A" w14:textId="03102F0D" w:rsidR="00C56FA3" w:rsidRDefault="00C56FA3" w:rsidP="007C1BAF">
      <w:pPr>
        <w:rPr>
          <w:lang w:val="nb-NO"/>
        </w:rPr>
      </w:pPr>
      <w:r>
        <w:rPr>
          <w:lang w:val="nb-NO"/>
        </w:rPr>
        <w:t>V</w:t>
      </w:r>
      <w:r w:rsidR="00427C68">
        <w:rPr>
          <w:lang w:val="nb-NO"/>
        </w:rPr>
        <w:t>i</w:t>
      </w:r>
      <w:r>
        <w:rPr>
          <w:lang w:val="nb-NO"/>
        </w:rPr>
        <w:t xml:space="preserve"> vil oppfordre A</w:t>
      </w:r>
      <w:r w:rsidR="004D04C0">
        <w:rPr>
          <w:lang w:val="nb-NO"/>
        </w:rPr>
        <w:t>ukra kommune</w:t>
      </w:r>
      <w:r>
        <w:rPr>
          <w:lang w:val="nb-NO"/>
        </w:rPr>
        <w:t xml:space="preserve"> til å sette folkehelse og vitenskap foran næringslivets økonomiske interesse. K</w:t>
      </w:r>
      <w:r w:rsidR="00427C68">
        <w:rPr>
          <w:lang w:val="nb-NO"/>
        </w:rPr>
        <w:t>o</w:t>
      </w:r>
      <w:r>
        <w:rPr>
          <w:lang w:val="nb-NO"/>
        </w:rPr>
        <w:t>mmu</w:t>
      </w:r>
      <w:r w:rsidR="004D04C0">
        <w:rPr>
          <w:lang w:val="nb-NO"/>
        </w:rPr>
        <w:t>n</w:t>
      </w:r>
      <w:r>
        <w:rPr>
          <w:lang w:val="nb-NO"/>
        </w:rPr>
        <w:t>ene bør hente inn informasjon fra en E</w:t>
      </w:r>
      <w:r w:rsidR="00427C68">
        <w:rPr>
          <w:lang w:val="nb-NO"/>
        </w:rPr>
        <w:t>M</w:t>
      </w:r>
      <w:r w:rsidR="00180653">
        <w:rPr>
          <w:lang w:val="nb-NO"/>
        </w:rPr>
        <w:t>F-</w:t>
      </w:r>
      <w:r>
        <w:rPr>
          <w:lang w:val="nb-NO"/>
        </w:rPr>
        <w:t xml:space="preserve">forsker/lege med erfaring på feltet som er uavhengig av </w:t>
      </w:r>
      <w:proofErr w:type="spellStart"/>
      <w:r>
        <w:rPr>
          <w:lang w:val="nb-NO"/>
        </w:rPr>
        <w:t>telekomindustrien</w:t>
      </w:r>
      <w:proofErr w:type="spellEnd"/>
      <w:r>
        <w:rPr>
          <w:lang w:val="nb-NO"/>
        </w:rPr>
        <w:t xml:space="preserve">. Kommunen bør også vurdere </w:t>
      </w:r>
      <w:r w:rsidR="00E74303">
        <w:rPr>
          <w:lang w:val="nb-NO"/>
        </w:rPr>
        <w:t>rådet fra Europarådets parlamentarikerforsamling som blant annet anbefaler som strakstiltak og sette nye grenseverdier for stråling inne</w:t>
      </w:r>
      <w:r w:rsidR="004D04C0">
        <w:rPr>
          <w:lang w:val="nb-NO"/>
        </w:rPr>
        <w:t>n</w:t>
      </w:r>
      <w:r w:rsidR="00E74303">
        <w:rPr>
          <w:lang w:val="nb-NO"/>
        </w:rPr>
        <w:t>dørs som er 10 000 ganger lavere enn nåværende og innføre 100 000 ganger lavere grenseverdier på lengre sikt.</w:t>
      </w:r>
      <w:r w:rsidR="00667D94">
        <w:rPr>
          <w:lang w:val="nb-NO"/>
        </w:rPr>
        <w:t xml:space="preserve"> Masten</w:t>
      </w:r>
      <w:r w:rsidR="00E74303">
        <w:rPr>
          <w:lang w:val="nb-NO"/>
        </w:rPr>
        <w:t xml:space="preserve"> på Solem</w:t>
      </w:r>
      <w:r w:rsidR="00667D94">
        <w:rPr>
          <w:lang w:val="nb-NO"/>
        </w:rPr>
        <w:t xml:space="preserve"> bør </w:t>
      </w:r>
      <w:r w:rsidR="00E74303">
        <w:rPr>
          <w:lang w:val="nb-NO"/>
        </w:rPr>
        <w:t xml:space="preserve">derfor </w:t>
      </w:r>
      <w:r w:rsidR="00667D94">
        <w:rPr>
          <w:lang w:val="nb-NO"/>
        </w:rPr>
        <w:t>flyttes len</w:t>
      </w:r>
      <w:r w:rsidR="00244FF9">
        <w:rPr>
          <w:lang w:val="nb-NO"/>
        </w:rPr>
        <w:t xml:space="preserve">gst mulig </w:t>
      </w:r>
      <w:r w:rsidR="00667D94">
        <w:rPr>
          <w:lang w:val="nb-NO"/>
        </w:rPr>
        <w:t>unna boligområder</w:t>
      </w:r>
      <w:r w:rsidR="00E74303">
        <w:rPr>
          <w:lang w:val="nb-NO"/>
        </w:rPr>
        <w:t xml:space="preserve"> og lekeplass</w:t>
      </w:r>
      <w:r w:rsidR="00667D94">
        <w:rPr>
          <w:lang w:val="nb-NO"/>
        </w:rPr>
        <w:t>.</w:t>
      </w:r>
      <w:r>
        <w:rPr>
          <w:lang w:val="nb-NO"/>
        </w:rPr>
        <w:t xml:space="preserve"> </w:t>
      </w:r>
    </w:p>
    <w:p w14:paraId="1A9059B3" w14:textId="77777777" w:rsidR="00681321" w:rsidRDefault="00681321" w:rsidP="007C1BAF">
      <w:pPr>
        <w:rPr>
          <w:lang w:val="nb-NO"/>
        </w:rPr>
      </w:pPr>
    </w:p>
    <w:p w14:paraId="416B1DB5" w14:textId="456B96C3" w:rsidR="007C1BAF" w:rsidRDefault="00265498">
      <w:pPr>
        <w:rPr>
          <w:lang w:val="nb-NO"/>
        </w:rPr>
      </w:pPr>
      <w:r>
        <w:rPr>
          <w:lang w:val="nb-NO"/>
        </w:rPr>
        <w:t>Med hilsen</w:t>
      </w:r>
    </w:p>
    <w:p w14:paraId="60EED4EE" w14:textId="4D265CC0" w:rsidR="00265498" w:rsidRDefault="00265498">
      <w:pPr>
        <w:rPr>
          <w:lang w:val="nb-NO"/>
        </w:rPr>
      </w:pPr>
      <w:r>
        <w:rPr>
          <w:lang w:val="nb-NO"/>
        </w:rPr>
        <w:t>Hilde Jordal Myrset</w:t>
      </w:r>
    </w:p>
    <w:p w14:paraId="48B7C5A6" w14:textId="09993E9F" w:rsidR="00265498" w:rsidRDefault="00265498">
      <w:pPr>
        <w:rPr>
          <w:lang w:val="nb-NO"/>
        </w:rPr>
      </w:pPr>
      <w:r>
        <w:rPr>
          <w:lang w:val="nb-NO"/>
        </w:rPr>
        <w:t>Folkets strålevern avdeling Romsdal</w:t>
      </w:r>
    </w:p>
    <w:p w14:paraId="21498B05" w14:textId="5B4548DF" w:rsidR="00EB596F" w:rsidRPr="00EB596F" w:rsidRDefault="00EB596F">
      <w:pPr>
        <w:rPr>
          <w:lang w:val="nb-NO"/>
        </w:rPr>
      </w:pPr>
      <w:r>
        <w:rPr>
          <w:lang w:val="nb-NO"/>
        </w:rPr>
        <w:t xml:space="preserve"> </w:t>
      </w:r>
    </w:p>
    <w:sectPr w:rsidR="00EB596F" w:rsidRPr="00EB59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6F"/>
    <w:rsid w:val="000342F8"/>
    <w:rsid w:val="0004552E"/>
    <w:rsid w:val="00092408"/>
    <w:rsid w:val="00107291"/>
    <w:rsid w:val="001405F1"/>
    <w:rsid w:val="00180653"/>
    <w:rsid w:val="001D7B23"/>
    <w:rsid w:val="00244FF9"/>
    <w:rsid w:val="00265498"/>
    <w:rsid w:val="003A0161"/>
    <w:rsid w:val="00427C68"/>
    <w:rsid w:val="00474ED0"/>
    <w:rsid w:val="004A767B"/>
    <w:rsid w:val="004D04C0"/>
    <w:rsid w:val="004E75B3"/>
    <w:rsid w:val="005A2FB9"/>
    <w:rsid w:val="005C45BF"/>
    <w:rsid w:val="005F32E9"/>
    <w:rsid w:val="00667D94"/>
    <w:rsid w:val="00681321"/>
    <w:rsid w:val="007B2F5C"/>
    <w:rsid w:val="007C1BAF"/>
    <w:rsid w:val="008C129B"/>
    <w:rsid w:val="009D5543"/>
    <w:rsid w:val="00A4160C"/>
    <w:rsid w:val="00C56FA3"/>
    <w:rsid w:val="00E74303"/>
    <w:rsid w:val="00E94B51"/>
    <w:rsid w:val="00EB596F"/>
    <w:rsid w:val="00FD652A"/>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B1E2"/>
  <w15:chartTrackingRefBased/>
  <w15:docId w15:val="{124C21E5-9CDF-4925-8EB0-2560C490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772</Words>
  <Characters>4096</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Myrset, Hilde Jordal</dc:creator>
  <cp:keywords/>
  <dc:description/>
  <cp:lastModifiedBy>Barbro</cp:lastModifiedBy>
  <cp:revision>33</cp:revision>
  <dcterms:created xsi:type="dcterms:W3CDTF">2022-05-23T06:01:00Z</dcterms:created>
  <dcterms:modified xsi:type="dcterms:W3CDTF">2022-05-23T15:30:00Z</dcterms:modified>
</cp:coreProperties>
</file>